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24B" w:rsidRPr="00087345" w:rsidRDefault="00087345" w:rsidP="00087345">
      <w:pPr>
        <w:jc w:val="center"/>
        <w:rPr>
          <w:b/>
          <w:i/>
          <w:color w:val="7030A0"/>
          <w:sz w:val="32"/>
          <w:szCs w:val="32"/>
        </w:rPr>
      </w:pPr>
      <w:r w:rsidRPr="00087345">
        <w:rPr>
          <w:b/>
          <w:i/>
          <w:color w:val="7030A0"/>
          <w:sz w:val="32"/>
          <w:szCs w:val="32"/>
        </w:rPr>
        <w:t>GRASPS Frame</w:t>
      </w:r>
    </w:p>
    <w:p w:rsidR="00087345" w:rsidRDefault="00087345" w:rsidP="00087345">
      <w:pPr>
        <w:jc w:val="center"/>
      </w:pP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2448"/>
        <w:gridCol w:w="7128"/>
      </w:tblGrid>
      <w:tr w:rsidR="00087345" w:rsidRPr="00B164D9">
        <w:tc>
          <w:tcPr>
            <w:tcW w:w="2448" w:type="dxa"/>
            <w:tcBorders>
              <w:top w:val="nil"/>
              <w:left w:val="nil"/>
              <w:bottom w:val="single" w:sz="24" w:space="0" w:color="8064A2"/>
              <w:right w:val="nil"/>
            </w:tcBorders>
            <w:shd w:val="clear" w:color="auto" w:fill="FFFFFF"/>
          </w:tcPr>
          <w:p w:rsidR="00087345" w:rsidRPr="00B164D9" w:rsidRDefault="00087345" w:rsidP="00B164D9">
            <w:pPr>
              <w:spacing w:after="0" w:line="240" w:lineRule="auto"/>
              <w:jc w:val="center"/>
              <w:rPr>
                <w:rFonts w:ascii="Cambria" w:eastAsia="Times New Roman" w:hAnsi="Cambria"/>
                <w:color w:val="000000"/>
              </w:rPr>
            </w:pPr>
          </w:p>
        </w:tc>
        <w:tc>
          <w:tcPr>
            <w:tcW w:w="7128" w:type="dxa"/>
            <w:tcBorders>
              <w:top w:val="nil"/>
              <w:left w:val="nil"/>
              <w:bottom w:val="single" w:sz="24" w:space="0" w:color="8064A2"/>
              <w:right w:val="nil"/>
            </w:tcBorders>
            <w:shd w:val="clear" w:color="auto" w:fill="FFFFFF"/>
          </w:tcPr>
          <w:p w:rsidR="00087345" w:rsidRPr="00B164D9" w:rsidRDefault="00087345" w:rsidP="00B164D9">
            <w:pPr>
              <w:spacing w:after="0" w:line="240" w:lineRule="auto"/>
              <w:jc w:val="center"/>
              <w:rPr>
                <w:rFonts w:ascii="Cambria" w:eastAsia="Times New Roman" w:hAnsi="Cambria"/>
                <w:color w:val="000000"/>
              </w:rPr>
            </w:pPr>
          </w:p>
        </w:tc>
      </w:tr>
      <w:tr w:rsidR="00087345" w:rsidRPr="00B164D9">
        <w:trPr>
          <w:trHeight w:val="1227"/>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G</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Real-World </w:t>
            </w:r>
            <w:r w:rsidRPr="00F11972">
              <w:rPr>
                <w:rFonts w:ascii="Cambria" w:eastAsia="Times New Roman" w:hAnsi="Cambria"/>
                <w:b/>
                <w:color w:val="000000"/>
              </w:rPr>
              <w:t>Goal</w:t>
            </w:r>
          </w:p>
        </w:tc>
        <w:tc>
          <w:tcPr>
            <w:tcW w:w="7128" w:type="dxa"/>
            <w:tcBorders>
              <w:top w:val="nil"/>
              <w:left w:val="nil"/>
              <w:bottom w:val="nil"/>
            </w:tcBorders>
            <w:shd w:val="clear" w:color="auto" w:fill="DFD8E8"/>
          </w:tcPr>
          <w:p w:rsidR="00C10E33" w:rsidRDefault="00C10E33" w:rsidP="00AC126C">
            <w:pPr>
              <w:spacing w:after="0" w:line="240" w:lineRule="auto"/>
              <w:rPr>
                <w:rFonts w:asciiTheme="majorHAnsi" w:eastAsia="Times New Roman" w:hAnsiTheme="majorHAnsi"/>
                <w:color w:val="000000"/>
              </w:rPr>
            </w:pPr>
          </w:p>
          <w:p w:rsidR="00087345" w:rsidRPr="00C10E33" w:rsidRDefault="0064285B" w:rsidP="00AC126C">
            <w:pPr>
              <w:spacing w:after="0" w:line="240" w:lineRule="auto"/>
              <w:rPr>
                <w:rFonts w:asciiTheme="majorHAnsi" w:eastAsia="Times New Roman" w:hAnsiTheme="majorHAnsi"/>
                <w:color w:val="000000"/>
              </w:rPr>
            </w:pPr>
            <w:r>
              <w:rPr>
                <w:rFonts w:asciiTheme="majorHAnsi" w:eastAsia="Times New Roman" w:hAnsiTheme="majorHAnsi"/>
                <w:color w:val="000000"/>
              </w:rPr>
              <w:t>To understand the way their culture and family influences the development of their identity.</w:t>
            </w:r>
          </w:p>
        </w:tc>
      </w:tr>
      <w:tr w:rsidR="00087345" w:rsidRPr="00B164D9">
        <w:trPr>
          <w:trHeight w:val="108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R</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A meaningful </w:t>
            </w:r>
            <w:r w:rsidRPr="00F11972">
              <w:rPr>
                <w:rFonts w:ascii="Cambria" w:eastAsia="Times New Roman" w:hAnsi="Cambria"/>
                <w:b/>
                <w:color w:val="000000"/>
              </w:rPr>
              <w:t>role</w:t>
            </w:r>
            <w:r w:rsidRPr="00B164D9">
              <w:rPr>
                <w:rFonts w:ascii="Cambria" w:eastAsia="Times New Roman" w:hAnsi="Cambria"/>
                <w:color w:val="000000"/>
              </w:rPr>
              <w:t xml:space="preserve"> for the student</w:t>
            </w:r>
          </w:p>
          <w:p w:rsidR="00087345" w:rsidRPr="00B164D9" w:rsidRDefault="00087345" w:rsidP="00B164D9">
            <w:pPr>
              <w:spacing w:after="0" w:line="240" w:lineRule="auto"/>
              <w:jc w:val="center"/>
              <w:rPr>
                <w:rFonts w:ascii="Cambria" w:eastAsia="Times New Roman" w:hAnsi="Cambria"/>
                <w:color w:val="000000"/>
              </w:rPr>
            </w:pPr>
          </w:p>
        </w:tc>
        <w:tc>
          <w:tcPr>
            <w:tcW w:w="7128" w:type="dxa"/>
          </w:tcPr>
          <w:p w:rsidR="00C10E33" w:rsidRDefault="00C10E33" w:rsidP="00AC126C">
            <w:pPr>
              <w:spacing w:after="0" w:line="240" w:lineRule="auto"/>
              <w:rPr>
                <w:rFonts w:asciiTheme="majorHAnsi" w:eastAsia="Times New Roman" w:hAnsiTheme="majorHAnsi"/>
                <w:color w:val="000000"/>
              </w:rPr>
            </w:pPr>
          </w:p>
          <w:p w:rsidR="00087345" w:rsidRPr="00C10E33" w:rsidRDefault="0064285B" w:rsidP="00AC126C">
            <w:pPr>
              <w:spacing w:after="0" w:line="240" w:lineRule="auto"/>
              <w:rPr>
                <w:rFonts w:asciiTheme="majorHAnsi" w:eastAsia="Times New Roman" w:hAnsiTheme="majorHAnsi"/>
                <w:color w:val="000000"/>
              </w:rPr>
            </w:pPr>
            <w:r>
              <w:rPr>
                <w:rFonts w:asciiTheme="majorHAnsi" w:eastAsia="Times New Roman" w:hAnsiTheme="majorHAnsi"/>
                <w:color w:val="000000"/>
              </w:rPr>
              <w:t>The students play the role of investigator, as they research their family history and find out about their culture and how that contributes to their identity.</w:t>
            </w:r>
            <w:r w:rsidR="008261F4" w:rsidRPr="00C10E33">
              <w:rPr>
                <w:rFonts w:asciiTheme="majorHAnsi" w:hAnsiTheme="majorHAnsi"/>
              </w:rPr>
              <w:t xml:space="preserve"> </w:t>
            </w:r>
          </w:p>
        </w:tc>
      </w:tr>
      <w:tr w:rsidR="00087345" w:rsidRPr="00B164D9">
        <w:trPr>
          <w:trHeight w:val="999"/>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A</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Authentic real-world</w:t>
            </w:r>
            <w:r w:rsidR="00F11972">
              <w:rPr>
                <w:rFonts w:ascii="Cambria" w:eastAsia="Times New Roman" w:hAnsi="Cambria"/>
                <w:color w:val="000000"/>
              </w:rPr>
              <w:t xml:space="preserve"> (or simulated)</w:t>
            </w:r>
            <w:r w:rsidRPr="00B164D9">
              <w:rPr>
                <w:rFonts w:ascii="Cambria" w:eastAsia="Times New Roman" w:hAnsi="Cambria"/>
                <w:color w:val="000000"/>
              </w:rPr>
              <w:t xml:space="preserve"> </w:t>
            </w:r>
            <w:r w:rsidRPr="00F11972">
              <w:rPr>
                <w:rFonts w:ascii="Cambria" w:eastAsia="Times New Roman" w:hAnsi="Cambria"/>
                <w:b/>
                <w:color w:val="000000"/>
              </w:rPr>
              <w:t>audience</w:t>
            </w:r>
          </w:p>
        </w:tc>
        <w:tc>
          <w:tcPr>
            <w:tcW w:w="7128" w:type="dxa"/>
            <w:tcBorders>
              <w:top w:val="nil"/>
              <w:left w:val="nil"/>
              <w:bottom w:val="nil"/>
            </w:tcBorders>
            <w:shd w:val="clear" w:color="auto" w:fill="DFD8E8"/>
          </w:tcPr>
          <w:p w:rsidR="00087345" w:rsidRPr="00C10E33" w:rsidRDefault="0064285B" w:rsidP="007B651F">
            <w:pPr>
              <w:spacing w:after="0" w:line="240" w:lineRule="auto"/>
              <w:rPr>
                <w:rFonts w:asciiTheme="majorHAnsi" w:eastAsia="Times New Roman" w:hAnsiTheme="majorHAnsi"/>
                <w:color w:val="000000"/>
              </w:rPr>
            </w:pPr>
            <w:r>
              <w:rPr>
                <w:rFonts w:asciiTheme="majorHAnsi" w:eastAsia="Times New Roman" w:hAnsiTheme="majorHAnsi"/>
                <w:color w:val="000000"/>
              </w:rPr>
              <w:t>Students</w:t>
            </w:r>
            <w:r w:rsidR="007B651F">
              <w:rPr>
                <w:rFonts w:asciiTheme="majorHAnsi" w:eastAsia="Times New Roman" w:hAnsiTheme="majorHAnsi"/>
                <w:color w:val="000000"/>
              </w:rPr>
              <w:t xml:space="preserve"> will create a family tree and</w:t>
            </w:r>
            <w:r>
              <w:rPr>
                <w:rFonts w:asciiTheme="majorHAnsi" w:eastAsia="Times New Roman" w:hAnsiTheme="majorHAnsi"/>
                <w:color w:val="000000"/>
              </w:rPr>
              <w:t xml:space="preserve"> </w:t>
            </w:r>
            <w:r w:rsidR="007B651F">
              <w:rPr>
                <w:rFonts w:asciiTheme="majorHAnsi" w:eastAsia="Times New Roman" w:hAnsiTheme="majorHAnsi"/>
                <w:color w:val="000000"/>
              </w:rPr>
              <w:t xml:space="preserve">will write a family narrative </w:t>
            </w:r>
            <w:r>
              <w:rPr>
                <w:rFonts w:asciiTheme="majorHAnsi" w:eastAsia="Times New Roman" w:hAnsiTheme="majorHAnsi"/>
                <w:color w:val="000000"/>
              </w:rPr>
              <w:t>for themselves</w:t>
            </w:r>
            <w:r w:rsidR="007B651F">
              <w:rPr>
                <w:rFonts w:asciiTheme="majorHAnsi" w:eastAsia="Times New Roman" w:hAnsiTheme="majorHAnsi"/>
                <w:color w:val="000000"/>
              </w:rPr>
              <w:t xml:space="preserve"> and their family</w:t>
            </w:r>
            <w:r>
              <w:rPr>
                <w:rFonts w:asciiTheme="majorHAnsi" w:eastAsia="Times New Roman" w:hAnsiTheme="majorHAnsi"/>
                <w:color w:val="000000"/>
              </w:rPr>
              <w:t xml:space="preserve">. </w:t>
            </w:r>
            <w:r w:rsidR="007B651F">
              <w:rPr>
                <w:rFonts w:asciiTheme="majorHAnsi" w:eastAsia="Times New Roman" w:hAnsiTheme="majorHAnsi"/>
                <w:color w:val="000000"/>
              </w:rPr>
              <w:t>In addition</w:t>
            </w:r>
            <w:r>
              <w:rPr>
                <w:rFonts w:asciiTheme="majorHAnsi" w:eastAsia="Times New Roman" w:hAnsiTheme="majorHAnsi"/>
                <w:color w:val="000000"/>
              </w:rPr>
              <w:t xml:space="preserve">, </w:t>
            </w:r>
            <w:r w:rsidR="007B651F">
              <w:rPr>
                <w:rFonts w:asciiTheme="majorHAnsi" w:eastAsia="Times New Roman" w:hAnsiTheme="majorHAnsi"/>
                <w:color w:val="000000"/>
              </w:rPr>
              <w:t>they will create these for publication in a class culture book that will be displayed in the classroom. Therefore they will be writing for other students as well.</w:t>
            </w:r>
          </w:p>
        </w:tc>
      </w:tr>
      <w:tr w:rsidR="00087345" w:rsidRPr="00B164D9">
        <w:trPr>
          <w:trHeight w:val="72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rsidR="00087345" w:rsidRPr="00F11972" w:rsidRDefault="00F11972" w:rsidP="00B164D9">
            <w:pPr>
              <w:spacing w:after="0" w:line="240" w:lineRule="auto"/>
              <w:jc w:val="center"/>
              <w:rPr>
                <w:rFonts w:ascii="Cambria" w:eastAsia="Times New Roman" w:hAnsi="Cambria"/>
                <w:color w:val="000000"/>
              </w:rPr>
            </w:pPr>
            <w:r>
              <w:rPr>
                <w:rFonts w:ascii="Cambria" w:eastAsia="Times New Roman" w:hAnsi="Cambria"/>
                <w:color w:val="000000"/>
              </w:rPr>
              <w:t xml:space="preserve">A contextualized </w:t>
            </w:r>
            <w:r>
              <w:rPr>
                <w:rFonts w:ascii="Cambria" w:eastAsia="Times New Roman" w:hAnsi="Cambria"/>
                <w:b/>
                <w:color w:val="000000"/>
              </w:rPr>
              <w:t>situation</w:t>
            </w:r>
            <w:r>
              <w:rPr>
                <w:rFonts w:ascii="Cambria" w:eastAsia="Times New Roman" w:hAnsi="Cambria"/>
                <w:color w:val="000000"/>
              </w:rPr>
              <w:t xml:space="preserve"> that involves real-world application(s)</w:t>
            </w:r>
          </w:p>
        </w:tc>
        <w:tc>
          <w:tcPr>
            <w:tcW w:w="7128" w:type="dxa"/>
          </w:tcPr>
          <w:p w:rsidR="00834D4B" w:rsidRPr="00C10E33" w:rsidRDefault="001A128E" w:rsidP="00AC126C">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Students will investigate their family history through interviews, letters, and analysis of primary sources. They will create a family tree that can be used throughout the year as well as begin their desire to research their family further. </w:t>
            </w:r>
          </w:p>
          <w:p w:rsidR="00087345" w:rsidRPr="00C10E33" w:rsidRDefault="00087345" w:rsidP="00AC126C">
            <w:pPr>
              <w:spacing w:after="0" w:line="240" w:lineRule="auto"/>
              <w:rPr>
                <w:rFonts w:asciiTheme="majorHAnsi" w:eastAsia="Times New Roman" w:hAnsiTheme="majorHAnsi"/>
                <w:color w:val="000000"/>
              </w:rPr>
            </w:pPr>
          </w:p>
        </w:tc>
      </w:tr>
      <w:tr w:rsidR="00087345" w:rsidRPr="00B164D9">
        <w:trPr>
          <w:trHeight w:val="900"/>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P</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Student-generated culminating </w:t>
            </w:r>
            <w:r w:rsidRPr="00F11972">
              <w:rPr>
                <w:rFonts w:ascii="Cambria" w:eastAsia="Times New Roman" w:hAnsi="Cambria"/>
                <w:b/>
                <w:color w:val="000000"/>
              </w:rPr>
              <w:t>products</w:t>
            </w:r>
            <w:r w:rsidRPr="00B164D9">
              <w:rPr>
                <w:rFonts w:ascii="Cambria" w:eastAsia="Times New Roman" w:hAnsi="Cambria"/>
                <w:color w:val="000000"/>
              </w:rPr>
              <w:t xml:space="preserve"> and </w:t>
            </w:r>
            <w:r w:rsidRPr="00F11972">
              <w:rPr>
                <w:rFonts w:ascii="Cambria" w:eastAsia="Times New Roman" w:hAnsi="Cambria"/>
                <w:b/>
                <w:color w:val="000000"/>
              </w:rPr>
              <w:t>performances</w:t>
            </w:r>
          </w:p>
        </w:tc>
        <w:tc>
          <w:tcPr>
            <w:tcW w:w="7128" w:type="dxa"/>
            <w:tcBorders>
              <w:top w:val="nil"/>
              <w:left w:val="nil"/>
              <w:bottom w:val="nil"/>
            </w:tcBorders>
            <w:shd w:val="clear" w:color="auto" w:fill="DFD8E8"/>
          </w:tcPr>
          <w:p w:rsidR="00087345" w:rsidRPr="00C10E33" w:rsidRDefault="001A128E" w:rsidP="001A128E">
            <w:pPr>
              <w:spacing w:after="0" w:line="240" w:lineRule="auto"/>
              <w:rPr>
                <w:rFonts w:asciiTheme="majorHAnsi" w:eastAsia="Times New Roman" w:hAnsiTheme="majorHAnsi"/>
                <w:color w:val="000000"/>
              </w:rPr>
            </w:pPr>
            <w:r>
              <w:rPr>
                <w:rFonts w:asciiTheme="majorHAnsi" w:eastAsia="Times New Roman" w:hAnsiTheme="majorHAnsi"/>
                <w:color w:val="000000"/>
              </w:rPr>
              <w:t>Students will create their family tree through analysis of primary sources that they bring to class. They will also decide information that they view as important and most telling of their culture. Additionally, students will write a family history narrative that will describe how their family influences their personal identity. Both of these products will be shared with others in a class book</w:t>
            </w:r>
            <w:r w:rsidR="00997BDB">
              <w:rPr>
                <w:rFonts w:asciiTheme="majorHAnsi" w:eastAsia="Times New Roman" w:hAnsiTheme="majorHAnsi"/>
                <w:color w:val="000000"/>
              </w:rPr>
              <w:t xml:space="preserve"> and will be presented to the class on a culture day.</w:t>
            </w:r>
          </w:p>
        </w:tc>
      </w:tr>
      <w:tr w:rsidR="00087345" w:rsidRPr="00B164D9">
        <w:trPr>
          <w:trHeight w:val="99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Consensus-driven performance </w:t>
            </w:r>
            <w:r w:rsidRPr="00F11972">
              <w:rPr>
                <w:rFonts w:ascii="Cambria" w:eastAsia="Times New Roman" w:hAnsi="Cambria"/>
                <w:b/>
                <w:color w:val="000000"/>
              </w:rPr>
              <w:t xml:space="preserve">standards </w:t>
            </w:r>
            <w:r w:rsidRPr="00B164D9">
              <w:rPr>
                <w:rFonts w:ascii="Cambria" w:eastAsia="Times New Roman" w:hAnsi="Cambria"/>
                <w:color w:val="000000"/>
              </w:rPr>
              <w:t>for judging success</w:t>
            </w:r>
          </w:p>
        </w:tc>
        <w:tc>
          <w:tcPr>
            <w:tcW w:w="7128" w:type="dxa"/>
          </w:tcPr>
          <w:p w:rsidR="00C10E33" w:rsidRPr="00C10E33" w:rsidRDefault="00997BDB" w:rsidP="00834D4B">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Teacher will create checklists and rubrics </w:t>
            </w:r>
            <w:r w:rsidR="001E37F7">
              <w:rPr>
                <w:rFonts w:asciiTheme="majorHAnsi" w:eastAsia="Times New Roman" w:hAnsiTheme="majorHAnsi"/>
                <w:color w:val="000000"/>
              </w:rPr>
              <w:t xml:space="preserve">based on </w:t>
            </w:r>
            <w:r>
              <w:rPr>
                <w:rFonts w:asciiTheme="majorHAnsi" w:eastAsia="Times New Roman" w:hAnsiTheme="majorHAnsi"/>
                <w:color w:val="000000"/>
              </w:rPr>
              <w:t xml:space="preserve">student discussions </w:t>
            </w:r>
            <w:r w:rsidR="001E37F7">
              <w:rPr>
                <w:rFonts w:asciiTheme="majorHAnsi" w:eastAsia="Times New Roman" w:hAnsiTheme="majorHAnsi"/>
                <w:color w:val="000000"/>
              </w:rPr>
              <w:t xml:space="preserve">and decisions to use throughout the work on the products and performance assessments to ensure that they are aware of expectations. </w:t>
            </w:r>
          </w:p>
        </w:tc>
      </w:tr>
    </w:tbl>
    <w:p w:rsidR="00087345" w:rsidRDefault="00087345" w:rsidP="00087345">
      <w:pPr>
        <w:jc w:val="center"/>
      </w:pPr>
    </w:p>
    <w:sectPr w:rsidR="00087345" w:rsidSect="00F4324B">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rsids>
    <w:rsidRoot w:val="00087345"/>
    <w:rsid w:val="00000899"/>
    <w:rsid w:val="00087345"/>
    <w:rsid w:val="001A128E"/>
    <w:rsid w:val="001E37F7"/>
    <w:rsid w:val="002E5237"/>
    <w:rsid w:val="003E3329"/>
    <w:rsid w:val="005C1394"/>
    <w:rsid w:val="005F066B"/>
    <w:rsid w:val="0064285B"/>
    <w:rsid w:val="007B651F"/>
    <w:rsid w:val="008261F4"/>
    <w:rsid w:val="00834D4B"/>
    <w:rsid w:val="00997BDB"/>
    <w:rsid w:val="00AC126C"/>
    <w:rsid w:val="00B164D9"/>
    <w:rsid w:val="00C10E33"/>
    <w:rsid w:val="00E14FD8"/>
    <w:rsid w:val="00F11972"/>
    <w:rsid w:val="00F4324B"/>
    <w:rsid w:val="00F77109"/>
    <w:rsid w:val="00FE36BC"/>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24B"/>
    <w:pPr>
      <w:spacing w:after="200" w:line="276" w:lineRule="auto"/>
    </w:pPr>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873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4">
    <w:name w:val="Medium List 2 Accent 4"/>
    <w:basedOn w:val="TableNormal"/>
    <w:uiPriority w:val="66"/>
    <w:rsid w:val="00087345"/>
    <w:rPr>
      <w:rFonts w:ascii="Cambria" w:eastAsia="Times New Roman"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themeColor="accent4"/>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126</Words>
  <Characters>697</Characters>
  <Application>Microsoft Macintosh Word</Application>
  <DocSecurity>0</DocSecurity>
  <Lines>17</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Felisha Ward</cp:lastModifiedBy>
  <cp:revision>2</cp:revision>
  <cp:lastPrinted>2011-11-12T10:13:00Z</cp:lastPrinted>
  <dcterms:created xsi:type="dcterms:W3CDTF">2011-11-23T02:10:00Z</dcterms:created>
  <dcterms:modified xsi:type="dcterms:W3CDTF">2011-11-23T02:10:00Z</dcterms:modified>
</cp:coreProperties>
</file>